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ED1" w:rsidRPr="000516ED" w:rsidRDefault="00440ED1" w:rsidP="00440ED1">
      <w:pPr>
        <w:tabs>
          <w:tab w:val="left" w:pos="-142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80" w:after="40"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  <w:lang w:val="ru-RU" w:eastAsia="ru-RU"/>
        </w:rPr>
        <w:t>Варианты заданий для выполнения контрольного тестирования по дисциплине «Физическая культура и спорт»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1.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Физическая культура это: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часть общей культуры, призванная развивать и совершенствовать физическое состояние человека;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 часть общей культуры, совокупность материальных и духовных ценностей в сфере двигательной деятельности человека;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наука о природе двигательной деятельности человека.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2.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Какова средняя величина частоты сердечных сокращений у студента основной медицинской группы в спокойном состоянии: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30 уд/мин.;     2) 70 уд/мин.;     3) 100 уд/мин.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3.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Сила это: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 способность мышечным напряжением преодолевать механическое и биомеханическое сопротивление, обеспечивая эффективное выполнение двигательного действия;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pacing w:val="-8"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</w:t>
      </w:r>
      <w:r w:rsidRPr="0092308C">
        <w:rPr>
          <w:rFonts w:ascii="Times New Roman" w:eastAsia="Times New Roman" w:hAnsi="Times New Roman" w:cs="Times New Roman"/>
          <w:bCs/>
          <w:spacing w:val="-8"/>
          <w:sz w:val="28"/>
          <w:szCs w:val="28"/>
          <w:lang w:val="ru-RU" w:eastAsia="ru-RU"/>
        </w:rPr>
        <w:t>способность мышечными усилиями противостоять внешнему сопротивлению;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способность поднять большой груз.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4.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Занятия физическими упражнениями отличаются от трудовых действий: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интенсивностью;     2) задачами;     3) местом проведения.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5.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К объективным показателям самоконтроля относится: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частота сердечных сокращений;     2) самочувствие;     3) аппетит.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6.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Количество игроков одной команды в волейбол на площадке: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7;     2) 6;     3) 5.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7.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Переутомление это: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состояние организма, при котором работоспособность человека временно снижена;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lastRenderedPageBreak/>
        <w:t>2) состояние организма, при котором резко снижается работоспособность, развивается слабость, тахикардия, повышение артериального давления;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патологическое состояние организма. Проявляется в виде невроза, нарушения деятельности сердечно-сосудистой системы, ухудшения спортивного результата.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pacing w:val="-2"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8.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</w:r>
      <w:r w:rsidRPr="0092308C">
        <w:rPr>
          <w:rFonts w:ascii="Times New Roman" w:eastAsia="Times New Roman" w:hAnsi="Times New Roman" w:cs="Times New Roman"/>
          <w:iCs/>
          <w:spacing w:val="-2"/>
          <w:sz w:val="28"/>
          <w:szCs w:val="28"/>
          <w:lang w:val="ru-RU" w:eastAsia="ru-RU"/>
        </w:rPr>
        <w:t>Жизненная ёмкость лёгких увеличивается в большей степени при занятиях: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баскетболом;     2) греблей;     3) футболом.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9.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Циклический вид спорта: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спринтерский бег;     2) прыжки в воду;     3) синхронное плавание.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10.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При ортостатической пробе: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измеряют максимально возможный выдох;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 изменяют положение тела в пространстве;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 xml:space="preserve">3) применяют статическое </w:t>
      </w:r>
      <w:proofErr w:type="spellStart"/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натуживание</w:t>
      </w:r>
      <w:proofErr w:type="spellEnd"/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11.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Физическое воспитание это: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часть воспитания, результат развития физических и психических качеств личности;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педагогический процесс развития двигательных способностей и физических качеств человека;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часть общего воспитания, процесс и результат развития двигательных способностей, формирования физических, психических и морально-эстетических качеств личности.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12.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Меры профилактики переутомления: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посидеть 3-4 минуты;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сменить вид деятельности;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прекратить выполнение действий, пройти обследование у врачей, выполнять их рекомендации.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13.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Занятия физическими упражнениями умеренной интенсивности способствуют улучшению работоспособности: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lastRenderedPageBreak/>
        <w:t>1) да;     2) нет.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14.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В положении о проведении спортивных соревнований нет раздела: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</w:t>
      </w:r>
      <w:proofErr w:type="gramStart"/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 xml:space="preserve">расходы;   </w:t>
      </w:r>
      <w:proofErr w:type="gramEnd"/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 xml:space="preserve">  2) учебный;     3) участники.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15.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К активному отдыху относится: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физкультурно-спортивное занятие;     2) сон;     3) отдых сидя.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16.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Гибкость это: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растяжение мышц человека на максимальную длину;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способность совершать максимальные по амплитуде движения;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способность выполнить «шпагат» и «мостик».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17.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С какой периодичностью проводятся летние Олимпийские игры: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через 2 года;     2) через 1 год;     3) через 4 года.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18.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Утомление это: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состояние организма, при котором работоспособность человека временно снижена;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состояние организма, при котором резко снижается работоспособность, развивается слабость, тахикардия, повышение артериального давления;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остро развивающееся состояние, при котором происходит снижение работоспособности, развивается слабость, тахикардия, повышение артериального давления, нарушение ритма сердца, координации движений.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19.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Девиз Олимпийских игр: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сильные, смелые, ловкие;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быстрее, выше, сильнее;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быстрота, ловкость, сила.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20.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В большей степени общая выносливость необходима при занятиях: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фехтованием;     2) велоспортом;     3) стрельбой.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21.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Гипокинезия это: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увеличение двигательной активности человека;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lastRenderedPageBreak/>
        <w:t>2) снижение двигательной активности человека;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достаточная двигательная активность человека.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22.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Через сколько минут после оптимальной физической нагрузки у студента основной медицинской группы происходит восстановление частоты сердечных сокращений до исходного уровня?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1 мин.;     2) 4 мин.;     3) 10 мин.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pacing w:val="-6"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23.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</w:r>
      <w:r w:rsidRPr="0092308C">
        <w:rPr>
          <w:rFonts w:ascii="Times New Roman" w:eastAsia="Times New Roman" w:hAnsi="Times New Roman" w:cs="Times New Roman"/>
          <w:iCs/>
          <w:spacing w:val="-6"/>
          <w:sz w:val="28"/>
          <w:szCs w:val="28"/>
          <w:lang w:val="ru-RU" w:eastAsia="ru-RU"/>
        </w:rPr>
        <w:t>Оптимальная двигательная активность студента, количество движений в день: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50 тыс.;     2) 40 тыс.;     3) 15 тыс.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24.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Пульсовой режим рациональной тренировочной нагрузки для студента основной медицинской группы: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120 уд/мин.;     2) 160 уд/мин.;     3) 200 уд/мин.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25.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Закаливание детей необходимо начинать: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с парнόй бани;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с обливания холодной водой;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с воздушных процедур.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26.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Ловкость это: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способность быстро ориентироваться в меняющихся ситуациях;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способность быстро освоить новое двигательное действие;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сложно координационная способность, которая предполагает за короткое время освоить новое двигательное действие и перестроить координацию движений, меняя их характеристики.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27.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Ударный объём крови во время тренировки на выносливость у спортсмена по сравнению с не спортсменом: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больше;     2) меньше.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28.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К циклическим видам спорта не относится: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волейбол;     2) стайерский бег;     3) плавание.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29.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Гибкость в большей степени развивается при занятиях: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прыжками в длину;     2) художественной гимнастикой;     3) плаванием.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lastRenderedPageBreak/>
        <w:t>30.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Преимущественно сила необходима в виде спорта: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борьба классическая;     2) стайерский бег;     3) плавание.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31.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Средствами физической культуры являются: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теория и методика физического воспитания, физические упражнения, естественные силы природы;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физические упражнения, естественные силы природы, гигиенические факторы;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физические упражнения.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32.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Определение понятия «Здоровье» Всемирной организации здравоохранения. Здоровье это: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состояние полного физического, умственного и социального благополучия;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состояние отсутствия каких-либо заболеваний;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естественное состояние организма без болезней или недомогания.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33.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К физическим качествам не относится: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ловкость;     2) прыгучесть;     3) быстрота.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34.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Дневник самоконтроля нужен для: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контроля родителей;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коррекции содержания и методики занятий физическими упражнениями;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лично спортсмену.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35.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Количество игроков одной команды в баскетболе на площадке: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5;     2) 6;     3) 7.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36.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Выносливость это: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способность противостоять развитию утомления и длительное время выполнять работу;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способность организма поддерживать неизменный уровень двигательной деятельности, не снижая темпов её выполнения;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способность противостоять внутреннему и внешнему сопротивлению.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lastRenderedPageBreak/>
        <w:t>37.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Частота сердечных сокращений в покое после выполнения одинаковой физической нагрузки у спортсмена по сравнению с не спортсменом: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больше;     2) меньше.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38.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Спортивные игры отличаются от подвижных: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ведением счёта;     2) строгими правилами;     3) спортивной формой.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39.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Ациклический вид спорта: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академическая гребля;     2) плавание;     3) водное поло.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40.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 xml:space="preserve">Контрольное испытание по </w:t>
      </w:r>
      <w:proofErr w:type="spellStart"/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пробеганию</w:t>
      </w:r>
      <w:proofErr w:type="spellEnd"/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 xml:space="preserve"> испытуемым максимальной дистанции за 12 минут называется: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 xml:space="preserve">1) тест Купера;     2) проба </w:t>
      </w:r>
      <w:proofErr w:type="spellStart"/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Летунова</w:t>
      </w:r>
      <w:proofErr w:type="spellEnd"/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;     3) тест Мюллера.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41.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Структура урока физической культуры состоит из частей: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подготовительной, основной и заключительной;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развивающей, обучающей и восстанавливающей;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первой, второй и третьей.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42.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Спорт. Определение: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спорт – сфера деятельности человека, направленная на достижение максимального результата в соревнованиях;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спорт – соревновательная деятельность людей для выявления победителя в спортивных соревнованиях;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спорт есть часть физической культуры, совокупность материальных и духовных ценностей для игровой и соревновательной деятельности.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43.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Первые Олимпийские игры прошли: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в 776 г. до нашей эры;     2) в 776 г.;     3) в 1876 г.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44.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Быстрота это: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комплекс функциональных свойств человека, определяющих скоростные характеристики движений, а также время двигательной реакции;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способность быстро развивать скорость движений;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скоростная способность человека, определяющая его двигательную реакцию.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lastRenderedPageBreak/>
        <w:t>45.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Частота сердечных сокращений во время выполнения одинаковой мышечной тренировки у спортсмена по сравнению с не спортсменом: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меньше;     2) больше.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46.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</w:r>
      <w:proofErr w:type="gramStart"/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В</w:t>
      </w:r>
      <w:proofErr w:type="gramEnd"/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 xml:space="preserve"> настольном теннисе партия продолжается до: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11 очков;     2) 15 очков;     3) 21 очка.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47.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К циклическим видам спорта не относится: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баскетбол;     2) спортивная ходьба;     3) плавание.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48.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Ловкость развивает занятия: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волейболом;     2) тяжёлой атлетикой;     3) бегом.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>49.</w:t>
      </w:r>
      <w:r w:rsidRPr="0092308C">
        <w:rPr>
          <w:rFonts w:ascii="Times New Roman" w:eastAsia="Times New Roman" w:hAnsi="Times New Roman" w:cs="Times New Roman"/>
          <w:iCs/>
          <w:sz w:val="28"/>
          <w:szCs w:val="28"/>
          <w:lang w:val="ru-RU" w:eastAsia="ru-RU"/>
        </w:rPr>
        <w:tab/>
        <w:t>Гарвардский Степ-тест необходим для выявления функционального состояния дыхательной системы: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 да;     2) нет.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50.</w:t>
      </w:r>
      <w:r w:rsidRPr="0092308C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ab/>
        <w:t>На здоровье влияет в процентах: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 xml:space="preserve">     наследственность       экология       образ жизни       медицина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1)             20                          20                     50                      10</w:t>
      </w:r>
    </w:p>
    <w:p w:rsidR="00440ED1" w:rsidRPr="0092308C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2)              40                          10                     10                      40</w:t>
      </w:r>
    </w:p>
    <w:p w:rsidR="00440ED1" w:rsidRPr="000516ED" w:rsidRDefault="00440ED1" w:rsidP="00440ED1">
      <w:pPr>
        <w:tabs>
          <w:tab w:val="left" w:pos="-142"/>
          <w:tab w:val="left" w:pos="566"/>
        </w:tabs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</w:pPr>
      <w:r w:rsidRPr="0092308C">
        <w:rPr>
          <w:rFonts w:ascii="Times New Roman" w:eastAsia="Times New Roman" w:hAnsi="Times New Roman" w:cs="Times New Roman"/>
          <w:bCs/>
          <w:sz w:val="28"/>
          <w:szCs w:val="28"/>
          <w:lang w:val="ru-RU" w:eastAsia="ru-RU"/>
        </w:rPr>
        <w:t>3)              30                          20                     20                      30</w:t>
      </w:r>
    </w:p>
    <w:p w:rsidR="000C2FD3" w:rsidRDefault="000C2FD3">
      <w:pPr>
        <w:rPr>
          <w:lang w:val="ru-RU"/>
        </w:rPr>
      </w:pPr>
    </w:p>
    <w:p w:rsidR="007A337A" w:rsidRDefault="007A337A">
      <w:pPr>
        <w:rPr>
          <w:lang w:val="ru-RU"/>
        </w:rPr>
      </w:pPr>
    </w:p>
    <w:p w:rsidR="007A337A" w:rsidRPr="007A337A" w:rsidRDefault="008B14D4">
      <w:pPr>
        <w:rPr>
          <w:lang w:val="ru-RU"/>
        </w:rPr>
      </w:pPr>
      <w:r>
        <w:rPr>
          <w:lang w:val="ru-RU"/>
        </w:rPr>
        <w:t xml:space="preserve">Эти вопросы только в заданиях </w:t>
      </w:r>
      <w:r w:rsidR="007A337A">
        <w:rPr>
          <w:lang w:val="ru-RU"/>
        </w:rPr>
        <w:t>27,</w:t>
      </w:r>
      <w:r w:rsidR="00851C9A">
        <w:rPr>
          <w:lang w:val="ru-RU"/>
        </w:rPr>
        <w:t xml:space="preserve"> 32, 38,43, </w:t>
      </w:r>
      <w:r w:rsidR="00085BEB">
        <w:rPr>
          <w:lang w:val="ru-RU"/>
        </w:rPr>
        <w:t>66, 68</w:t>
      </w:r>
      <w:r w:rsidR="0092308C">
        <w:rPr>
          <w:lang w:val="ru-RU"/>
        </w:rPr>
        <w:t>-100</w:t>
      </w:r>
    </w:p>
    <w:sectPr w:rsidR="007A337A" w:rsidRPr="007A337A" w:rsidSect="000C2F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40ED1"/>
    <w:rsid w:val="00032DA3"/>
    <w:rsid w:val="00085BEB"/>
    <w:rsid w:val="000C2FD3"/>
    <w:rsid w:val="00440ED1"/>
    <w:rsid w:val="007A337A"/>
    <w:rsid w:val="00851C9A"/>
    <w:rsid w:val="008B14D4"/>
    <w:rsid w:val="0092308C"/>
    <w:rsid w:val="00986EF1"/>
    <w:rsid w:val="00BC09B1"/>
    <w:rsid w:val="00E30033"/>
    <w:rsid w:val="00EA4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DFDD585-31C4-4B03-94E4-D063C940A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0ED1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1335</Words>
  <Characters>7610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2020-11-01T16:49:00Z</dcterms:created>
  <dcterms:modified xsi:type="dcterms:W3CDTF">2020-11-01T16:49:00Z</dcterms:modified>
</cp:coreProperties>
</file>